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05D" w:rsidRPr="00E4605D" w:rsidRDefault="00E4605D" w:rsidP="00E4605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4605D">
        <w:rPr>
          <w:rFonts w:ascii="Times New Roman" w:hAnsi="Times New Roman" w:cs="Times New Roman"/>
          <w:sz w:val="28"/>
          <w:szCs w:val="28"/>
        </w:rPr>
        <w:t>На 01 сентября 2020 года</w:t>
      </w:r>
    </w:p>
    <w:p w:rsidR="005555F5" w:rsidRPr="00E4605D" w:rsidRDefault="00E4605D" w:rsidP="00E4605D">
      <w:pPr>
        <w:jc w:val="center"/>
        <w:rPr>
          <w:rFonts w:ascii="Times New Roman" w:hAnsi="Times New Roman" w:cs="Times New Roman"/>
          <w:sz w:val="28"/>
          <w:szCs w:val="28"/>
        </w:rPr>
      </w:pPr>
      <w:r w:rsidRPr="00E4605D">
        <w:rPr>
          <w:rFonts w:ascii="Times New Roman" w:hAnsi="Times New Roman" w:cs="Times New Roman"/>
          <w:sz w:val="28"/>
          <w:szCs w:val="28"/>
        </w:rPr>
        <w:t>в ДОУ проходят обучение по реализуемым в ДОУ образовательным программам за счет бюджетных средств 224 ребенка</w:t>
      </w:r>
    </w:p>
    <w:sectPr w:rsidR="005555F5" w:rsidRPr="00E46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4605D"/>
    <w:rsid w:val="00104F40"/>
    <w:rsid w:val="005555F5"/>
    <w:rsid w:val="00E46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2</cp:revision>
  <dcterms:created xsi:type="dcterms:W3CDTF">2021-08-12T12:37:00Z</dcterms:created>
  <dcterms:modified xsi:type="dcterms:W3CDTF">2021-08-12T12:37:00Z</dcterms:modified>
</cp:coreProperties>
</file>